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AE" w:rsidRPr="00D07AAE" w:rsidRDefault="00FD6966" w:rsidP="00D07AAE">
      <w:pPr>
        <w:autoSpaceDE w:val="0"/>
        <w:autoSpaceDN w:val="0"/>
        <w:adjustRightInd w:val="0"/>
        <w:rPr>
          <w:rFonts w:ascii="標楷體" w:eastAsia="標楷體" w:hAnsi="標楷體" w:cs="微軟正黑體"/>
          <w:b/>
          <w:kern w:val="0"/>
          <w:sz w:val="28"/>
          <w:szCs w:val="28"/>
          <w:lang w:val="zh-TW"/>
        </w:rPr>
      </w:pPr>
      <w:r>
        <w:rPr>
          <w:rFonts w:ascii="標楷體" w:eastAsia="標楷體" w:hAnsi="標楷體" w:cs="微軟正黑體" w:hint="eastAsia"/>
          <w:b/>
          <w:kern w:val="0"/>
          <w:sz w:val="28"/>
          <w:szCs w:val="28"/>
          <w:lang w:val="zh-TW"/>
        </w:rPr>
        <w:t>流轉之年</w:t>
      </w:r>
    </w:p>
    <w:p w:rsidR="00D07AAE" w:rsidRPr="00D07AAE" w:rsidRDefault="00D07AAE" w:rsidP="00D07AAE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8"/>
          <w:szCs w:val="28"/>
          <w:lang w:val="zh-TW"/>
        </w:rPr>
      </w:pP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讀後心得:</w:t>
      </w:r>
    </w:p>
    <w:p w:rsidR="00D07AAE" w:rsidRPr="00D07AAE" w:rsidRDefault="00D07AAE" w:rsidP="00D07AAE">
      <w:pPr>
        <w:autoSpaceDE w:val="0"/>
        <w:autoSpaceDN w:val="0"/>
        <w:adjustRightInd w:val="0"/>
        <w:rPr>
          <w:rFonts w:ascii="標楷體" w:eastAsia="標楷體" w:hAnsi="標楷體" w:cs="微軟正黑體"/>
          <w:kern w:val="0"/>
          <w:sz w:val="28"/>
          <w:szCs w:val="28"/>
          <w:lang w:val="zh-TW"/>
        </w:rPr>
      </w:pPr>
    </w:p>
    <w:p w:rsidR="0061528D" w:rsidRPr="00D07AAE" w:rsidRDefault="00FD6966" w:rsidP="00D07AAE">
      <w:pPr>
        <w:rPr>
          <w:rFonts w:ascii="標楷體" w:eastAsia="標楷體" w:hAnsi="標楷體" w:cs="微軟正黑體"/>
          <w:kern w:val="0"/>
          <w:sz w:val="28"/>
          <w:szCs w:val="28"/>
          <w:lang w:val="zh-TW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此篇小說的書名不同於以往作者---藤井樹所取名的書名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流轉之年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由字面來看就有那意思的感觸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閱讀完全書後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可以感受到此書與以往藤井樹的愛情小說不同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從小時候到長大</w:t>
      </w:r>
      <w:proofErr w:type="gramStart"/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之間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proofErr w:type="gramEnd"/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那種年輕時對自己的想法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長大後對這種改變的想法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以及所談過的戀愛</w:t>
      </w:r>
      <w:r>
        <w:rPr>
          <w:rFonts w:ascii="標楷體" w:eastAsia="標楷體" w:hAnsi="標楷體" w:cs="微軟正黑體"/>
          <w:kern w:val="0"/>
          <w:sz w:val="28"/>
          <w:szCs w:val="28"/>
          <w:lang w:val="zh-TW"/>
        </w:rPr>
        <w:t>…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等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以一種不太平淡和流暢的筆觸敘述著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proofErr w:type="gramStart"/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不</w:t>
      </w:r>
      <w:proofErr w:type="gramEnd"/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沉重描述愛情和長大的心態轉變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而是以一種親近讀者生活的寫法來將主角整個生活來做一個描述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讓讀者自己也有那種一起經歷過故事的感覺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故事內容還蠻有趣的</w:t>
      </w:r>
      <w:r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也</w:t>
      </w:r>
      <w:r w:rsidR="00A4364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描寫出時光慢慢流逝的那種味道</w:t>
      </w:r>
      <w:r w:rsidR="00A4364E"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 w:rsidR="00A4364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不同於六弄咖啡館故事那樣的沉重</w:t>
      </w:r>
      <w:r w:rsidR="00A4364E" w:rsidRPr="00D07AA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，</w:t>
      </w:r>
      <w:r w:rsidR="00A4364E">
        <w:rPr>
          <w:rFonts w:ascii="標楷體" w:eastAsia="標楷體" w:hAnsi="標楷體" w:cs="微軟正黑體" w:hint="eastAsia"/>
          <w:kern w:val="0"/>
          <w:sz w:val="28"/>
          <w:szCs w:val="28"/>
          <w:lang w:val="zh-TW"/>
        </w:rPr>
        <w:t>流轉之年算是一本非常適合輕鬆休閒的讀物</w:t>
      </w:r>
      <w:bookmarkStart w:id="0" w:name="_GoBack"/>
      <w:bookmarkEnd w:id="0"/>
    </w:p>
    <w:sectPr w:rsidR="0061528D" w:rsidRPr="00D07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E"/>
    <w:rsid w:val="00146B81"/>
    <w:rsid w:val="0061528D"/>
    <w:rsid w:val="00A4364E"/>
    <w:rsid w:val="00D07AAE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5688-2F26-4CAA-A65E-CC3F4E84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嵐</dc:creator>
  <cp:lastModifiedBy>嵐</cp:lastModifiedBy>
  <cp:revision>2</cp:revision>
  <dcterms:created xsi:type="dcterms:W3CDTF">2012-12-11T15:27:00Z</dcterms:created>
  <dcterms:modified xsi:type="dcterms:W3CDTF">2012-12-11T16:04:00Z</dcterms:modified>
</cp:coreProperties>
</file>